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C7" w:rsidRPr="009C7AC7" w:rsidRDefault="00DF3690" w:rsidP="006A441A">
      <w:pPr>
        <w:ind w:left="-794"/>
        <w:rPr>
          <w:b/>
        </w:rPr>
      </w:pPr>
      <w:r>
        <w:rPr>
          <w:b/>
        </w:rPr>
        <w:t>6</w:t>
      </w:r>
      <w:r w:rsidR="000F4DEF">
        <w:rPr>
          <w:b/>
        </w:rPr>
        <w:t xml:space="preserve"> Tipps zu</w:t>
      </w:r>
      <w:r w:rsidR="00804C25">
        <w:rPr>
          <w:b/>
        </w:rPr>
        <w:t xml:space="preserve">r Publikation </w:t>
      </w:r>
      <w:r w:rsidR="00F16BDC">
        <w:rPr>
          <w:b/>
        </w:rPr>
        <w:t xml:space="preserve">von </w:t>
      </w:r>
      <w:r w:rsidR="002B7C42">
        <w:rPr>
          <w:b/>
        </w:rPr>
        <w:t>Open Educational Re</w:t>
      </w:r>
      <w:r w:rsidR="000F4DEF">
        <w:rPr>
          <w:b/>
        </w:rPr>
        <w:t xml:space="preserve">sources </w:t>
      </w:r>
      <w:r w:rsidR="00804C25">
        <w:rPr>
          <w:b/>
        </w:rPr>
        <w:t>(</w:t>
      </w:r>
      <w:r w:rsidR="000F4DEF">
        <w:rPr>
          <w:b/>
        </w:rPr>
        <w:t>OER)</w:t>
      </w:r>
    </w:p>
    <w:p w:rsidR="009C7AC7" w:rsidRDefault="009C7AC7" w:rsidP="006A441A">
      <w:pPr>
        <w:pStyle w:val="Textkrper-Zeileneinzug"/>
        <w:spacing w:before="0" w:after="0" w:line="280" w:lineRule="exact"/>
        <w:ind w:left="-794"/>
        <w:rPr>
          <w:rFonts w:cs="Arial"/>
          <w:sz w:val="20"/>
        </w:rPr>
      </w:pPr>
    </w:p>
    <w:p w:rsidR="00906BD0" w:rsidRPr="005C6345" w:rsidRDefault="000F4DEF" w:rsidP="006A441A">
      <w:pPr>
        <w:pStyle w:val="Textkrper-Zeileneinzug"/>
        <w:spacing w:before="0" w:after="0" w:line="280" w:lineRule="exact"/>
        <w:ind w:left="-794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Bei der</w:t>
      </w:r>
      <w:r w:rsidR="004E0CE7">
        <w:rPr>
          <w:rFonts w:cs="Arial"/>
          <w:b/>
          <w:bCs/>
          <w:sz w:val="20"/>
        </w:rPr>
        <w:t xml:space="preserve"> Erstellung freie Materialien </w:t>
      </w:r>
      <w:r>
        <w:rPr>
          <w:rFonts w:cs="Arial"/>
          <w:b/>
          <w:bCs/>
          <w:sz w:val="20"/>
        </w:rPr>
        <w:t>verwenden</w:t>
      </w:r>
    </w:p>
    <w:p w:rsidR="000546CA" w:rsidRDefault="00F16BDC" w:rsidP="006A441A">
      <w:pPr>
        <w:pStyle w:val="Textkrper-Zeileneinzug"/>
        <w:numPr>
          <w:ilvl w:val="0"/>
          <w:numId w:val="5"/>
        </w:numPr>
        <w:spacing w:before="0" w:after="0" w:line="280" w:lineRule="exact"/>
        <w:ind w:left="-794"/>
        <w:rPr>
          <w:rFonts w:cs="Arial"/>
          <w:sz w:val="20"/>
        </w:rPr>
      </w:pPr>
      <w:r>
        <w:rPr>
          <w:rFonts w:cs="Arial"/>
          <w:sz w:val="20"/>
        </w:rPr>
        <w:t>Verwenden Sie von Anfang Bilder bzw. Audio/Video-Material, das Sie legal weiter</w:t>
      </w:r>
      <w:r w:rsidR="00DF3690">
        <w:rPr>
          <w:rFonts w:cs="Arial"/>
          <w:sz w:val="20"/>
        </w:rPr>
        <w:t>verbreiten dürfen.</w:t>
      </w:r>
      <w:r>
        <w:rPr>
          <w:rFonts w:cs="Arial"/>
          <w:sz w:val="20"/>
        </w:rPr>
        <w:t xml:space="preserve"> Eine Suchmaschine zur Recherche nach freien Bild- und Ton-Materialien finden Sie hier:</w:t>
      </w:r>
      <w:r>
        <w:rPr>
          <w:rFonts w:cs="Arial"/>
          <w:sz w:val="20"/>
        </w:rPr>
        <w:br/>
      </w:r>
      <w:hyperlink r:id="rId7" w:history="1">
        <w:r w:rsidRPr="007F27E2">
          <w:rPr>
            <w:rStyle w:val="Hyperlink"/>
            <w:rFonts w:cs="Arial"/>
            <w:sz w:val="20"/>
          </w:rPr>
          <w:t>https://search.creativecommons.org/</w:t>
        </w:r>
      </w:hyperlink>
      <w:r>
        <w:rPr>
          <w:rFonts w:cs="Arial"/>
          <w:sz w:val="20"/>
        </w:rPr>
        <w:t xml:space="preserve"> </w:t>
      </w:r>
    </w:p>
    <w:p w:rsidR="000F4DEF" w:rsidRPr="006237B3" w:rsidRDefault="000F4DEF" w:rsidP="006A441A">
      <w:pPr>
        <w:pStyle w:val="Textkrper-Zeileneinzug"/>
        <w:numPr>
          <w:ilvl w:val="0"/>
          <w:numId w:val="5"/>
        </w:numPr>
        <w:spacing w:before="0" w:after="0" w:line="280" w:lineRule="exact"/>
        <w:ind w:left="-794"/>
        <w:rPr>
          <w:rFonts w:cs="Arial"/>
          <w:sz w:val="20"/>
        </w:rPr>
      </w:pPr>
      <w:r w:rsidRPr="00F16BDC">
        <w:rPr>
          <w:rFonts w:cs="Arial"/>
          <w:i/>
          <w:iCs/>
          <w:sz w:val="20"/>
          <w:u w:val="single"/>
        </w:rPr>
        <w:t>Achtung:</w:t>
      </w:r>
      <w:r w:rsidRPr="006237B3">
        <w:rPr>
          <w:rFonts w:cs="Arial"/>
          <w:sz w:val="20"/>
        </w:rPr>
        <w:t xml:space="preserve"> Bitte </w:t>
      </w:r>
      <w:r w:rsidR="004E0CE7">
        <w:rPr>
          <w:rFonts w:cs="Arial"/>
          <w:sz w:val="20"/>
        </w:rPr>
        <w:t xml:space="preserve">beachten Sie die </w:t>
      </w:r>
      <w:r w:rsidRPr="006237B3">
        <w:rPr>
          <w:rFonts w:cs="Arial"/>
          <w:sz w:val="20"/>
        </w:rPr>
        <w:t>genaue</w:t>
      </w:r>
      <w:r w:rsidR="004E0CE7">
        <w:rPr>
          <w:rFonts w:cs="Arial"/>
          <w:sz w:val="20"/>
        </w:rPr>
        <w:t>n</w:t>
      </w:r>
      <w:r w:rsidRPr="006237B3">
        <w:rPr>
          <w:rFonts w:cs="Arial"/>
          <w:sz w:val="20"/>
        </w:rPr>
        <w:t xml:space="preserve"> Bedingungen, unter denen die </w:t>
      </w:r>
      <w:r w:rsidR="00F16BDC">
        <w:rPr>
          <w:rFonts w:cs="Arial"/>
          <w:sz w:val="20"/>
        </w:rPr>
        <w:t>Materialien</w:t>
      </w:r>
      <w:r w:rsidRPr="006237B3">
        <w:rPr>
          <w:rFonts w:cs="Arial"/>
          <w:sz w:val="20"/>
        </w:rPr>
        <w:t xml:space="preserve"> veröffentlicht werden dürfen</w:t>
      </w:r>
      <w:r w:rsidR="00F16BDC">
        <w:rPr>
          <w:rFonts w:cs="Arial"/>
          <w:sz w:val="20"/>
        </w:rPr>
        <w:t xml:space="preserve"> (</w:t>
      </w:r>
      <w:r w:rsidR="00CA48D3">
        <w:rPr>
          <w:rFonts w:cs="Arial"/>
          <w:sz w:val="20"/>
        </w:rPr>
        <w:t xml:space="preserve">z.B. </w:t>
      </w:r>
      <w:r w:rsidR="00F16BDC">
        <w:rPr>
          <w:rFonts w:cs="Arial"/>
          <w:sz w:val="20"/>
        </w:rPr>
        <w:t>Namensnennung, Angabe der Lizenz)</w:t>
      </w:r>
      <w:r w:rsidRPr="006237B3">
        <w:rPr>
          <w:rFonts w:cs="Arial"/>
          <w:sz w:val="20"/>
        </w:rPr>
        <w:t>!</w:t>
      </w:r>
    </w:p>
    <w:p w:rsidR="005C6345" w:rsidRDefault="005C6345" w:rsidP="006A441A">
      <w:pPr>
        <w:pStyle w:val="Textkrper-Zeileneinzug"/>
        <w:spacing w:before="0" w:after="0" w:line="280" w:lineRule="exact"/>
        <w:ind w:left="-794"/>
        <w:rPr>
          <w:rFonts w:cs="Arial"/>
          <w:sz w:val="20"/>
        </w:rPr>
      </w:pPr>
    </w:p>
    <w:p w:rsidR="00EF565F" w:rsidRPr="007C676F" w:rsidRDefault="000F4DEF" w:rsidP="006A441A">
      <w:pPr>
        <w:pStyle w:val="Textkrper-Zeileneinzug"/>
        <w:spacing w:before="0" w:after="0" w:line="280" w:lineRule="exact"/>
        <w:ind w:left="-794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Nachnutzung erlauben</w:t>
      </w:r>
    </w:p>
    <w:p w:rsidR="00B50D00" w:rsidRDefault="0019476D" w:rsidP="006A441A">
      <w:pPr>
        <w:pStyle w:val="Textkrper-Zeileneinzug"/>
        <w:numPr>
          <w:ilvl w:val="0"/>
          <w:numId w:val="5"/>
        </w:numPr>
        <w:spacing w:before="0" w:after="0" w:line="280" w:lineRule="exact"/>
        <w:ind w:left="-794"/>
        <w:rPr>
          <w:rFonts w:cs="Arial"/>
          <w:sz w:val="20"/>
        </w:rPr>
      </w:pPr>
      <w:r>
        <w:rPr>
          <w:rFonts w:cs="Arial"/>
          <w:sz w:val="20"/>
        </w:rPr>
        <w:t>Damit andere Ihre Lernmaterialen sinnvoll nutzen können, müssen Sie als Urheber/innen ausdrücklich I</w:t>
      </w:r>
      <w:r w:rsidR="00DC044F">
        <w:rPr>
          <w:rFonts w:cs="Arial"/>
          <w:sz w:val="20"/>
        </w:rPr>
        <w:t>hre Zustimmung zur Verbrei</w:t>
      </w:r>
      <w:r>
        <w:rPr>
          <w:rFonts w:cs="Arial"/>
          <w:sz w:val="20"/>
        </w:rPr>
        <w:t>tung und Anpassung/Veränderung</w:t>
      </w:r>
      <w:r w:rsidR="00DC044F">
        <w:rPr>
          <w:rFonts w:cs="Arial"/>
          <w:sz w:val="20"/>
        </w:rPr>
        <w:t xml:space="preserve"> geben. Dies kann durch eine Creative </w:t>
      </w:r>
      <w:proofErr w:type="spellStart"/>
      <w:r w:rsidR="00DC044F">
        <w:rPr>
          <w:rFonts w:cs="Arial"/>
          <w:sz w:val="20"/>
        </w:rPr>
        <w:t>Commons</w:t>
      </w:r>
      <w:proofErr w:type="spellEnd"/>
      <w:r w:rsidR="00DC044F">
        <w:rPr>
          <w:rFonts w:cs="Arial"/>
          <w:sz w:val="20"/>
        </w:rPr>
        <w:t>-Lizenz geschehen</w:t>
      </w:r>
      <w:r>
        <w:rPr>
          <w:rFonts w:cs="Arial"/>
          <w:sz w:val="20"/>
        </w:rPr>
        <w:t xml:space="preserve">: </w:t>
      </w:r>
      <w:hyperlink r:id="rId8" w:history="1">
        <w:r w:rsidRPr="00AD579B">
          <w:rPr>
            <w:rStyle w:val="Hyperlink"/>
            <w:rFonts w:cs="Arial"/>
            <w:sz w:val="20"/>
          </w:rPr>
          <w:t>http://www.creativecommons.ch/</w:t>
        </w:r>
      </w:hyperlink>
      <w:r w:rsidR="00DC044F">
        <w:rPr>
          <w:rFonts w:cs="Arial"/>
          <w:sz w:val="20"/>
        </w:rPr>
        <w:t>.</w:t>
      </w:r>
    </w:p>
    <w:p w:rsidR="007C676F" w:rsidRDefault="00B8689F" w:rsidP="006A441A">
      <w:pPr>
        <w:pStyle w:val="Textkrper-Zeileneinzug"/>
        <w:numPr>
          <w:ilvl w:val="0"/>
          <w:numId w:val="5"/>
        </w:numPr>
        <w:spacing w:before="0" w:after="0" w:line="280" w:lineRule="exact"/>
        <w:ind w:left="-794"/>
        <w:rPr>
          <w:rFonts w:cs="Arial"/>
          <w:sz w:val="20"/>
        </w:rPr>
      </w:pPr>
      <w:r>
        <w:rPr>
          <w:rFonts w:cs="Arial"/>
          <w:sz w:val="20"/>
        </w:rPr>
        <w:t>Empfohlene</w:t>
      </w:r>
      <w:r w:rsidR="00CA48D3">
        <w:rPr>
          <w:rFonts w:cs="Arial"/>
          <w:sz w:val="20"/>
        </w:rPr>
        <w:t xml:space="preserve"> Lizenz</w:t>
      </w:r>
      <w:r w:rsidR="00DC044F">
        <w:rPr>
          <w:rFonts w:cs="Arial"/>
          <w:sz w:val="20"/>
        </w:rPr>
        <w:t xml:space="preserve"> für </w:t>
      </w:r>
      <w:r w:rsidR="00762748">
        <w:rPr>
          <w:rFonts w:cs="Arial"/>
          <w:sz w:val="20"/>
        </w:rPr>
        <w:t xml:space="preserve">OER: </w:t>
      </w:r>
      <w:r w:rsidR="00CA48D3">
        <w:rPr>
          <w:rFonts w:cs="Arial"/>
          <w:sz w:val="20"/>
        </w:rPr>
        <w:t>CC-BY.</w:t>
      </w:r>
    </w:p>
    <w:p w:rsidR="00EF565F" w:rsidRDefault="00EF565F" w:rsidP="006A441A">
      <w:pPr>
        <w:pStyle w:val="Textkrper-Zeileneinzug"/>
        <w:spacing w:before="0" w:after="0" w:line="280" w:lineRule="exact"/>
        <w:ind w:left="-794"/>
        <w:rPr>
          <w:rFonts w:cs="Arial"/>
          <w:sz w:val="20"/>
        </w:rPr>
      </w:pPr>
    </w:p>
    <w:p w:rsidR="00EF565F" w:rsidRPr="009F74EA" w:rsidRDefault="000F4DEF" w:rsidP="006A441A">
      <w:pPr>
        <w:pStyle w:val="Textkrper-Zeileneinzug"/>
        <w:spacing w:before="0" w:after="0" w:line="280" w:lineRule="exact"/>
        <w:ind w:left="-794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Änderungen und Anpassungen ermöglichen</w:t>
      </w:r>
    </w:p>
    <w:p w:rsidR="000F4DEF" w:rsidRDefault="000F4DEF" w:rsidP="006A441A">
      <w:pPr>
        <w:pStyle w:val="Textkrper-Zeileneinzug"/>
        <w:numPr>
          <w:ilvl w:val="0"/>
          <w:numId w:val="3"/>
        </w:numPr>
        <w:spacing w:before="0" w:after="0" w:line="280" w:lineRule="exact"/>
        <w:ind w:left="-794"/>
        <w:rPr>
          <w:rFonts w:cs="Arial"/>
          <w:sz w:val="20"/>
        </w:rPr>
      </w:pPr>
      <w:r>
        <w:rPr>
          <w:rFonts w:cs="Arial"/>
          <w:sz w:val="20"/>
        </w:rPr>
        <w:t xml:space="preserve">Offene Bildungsressourcen sollten </w:t>
      </w:r>
      <w:r w:rsidR="00DC044F">
        <w:rPr>
          <w:rFonts w:cs="Arial"/>
          <w:sz w:val="20"/>
        </w:rPr>
        <w:t xml:space="preserve">in </w:t>
      </w:r>
      <w:r>
        <w:rPr>
          <w:rFonts w:cs="Arial"/>
          <w:sz w:val="20"/>
        </w:rPr>
        <w:t>einem off</w:t>
      </w:r>
      <w:r w:rsidR="005F4561">
        <w:rPr>
          <w:rFonts w:cs="Arial"/>
          <w:sz w:val="20"/>
        </w:rPr>
        <w:t xml:space="preserve">enen Format vorliegen (z.B. </w:t>
      </w:r>
      <w:hyperlink r:id="rId9" w:history="1">
        <w:proofErr w:type="spellStart"/>
        <w:r w:rsidR="005F4561" w:rsidRPr="00C90927">
          <w:rPr>
            <w:rStyle w:val="Hyperlink"/>
            <w:rFonts w:cs="Arial"/>
            <w:sz w:val="20"/>
          </w:rPr>
          <w:t>Libre</w:t>
        </w:r>
        <w:r w:rsidRPr="00C90927">
          <w:rPr>
            <w:rStyle w:val="Hyperlink"/>
            <w:rFonts w:cs="Arial"/>
            <w:sz w:val="20"/>
          </w:rPr>
          <w:t>Office</w:t>
        </w:r>
        <w:proofErr w:type="spellEnd"/>
      </w:hyperlink>
      <w:r>
        <w:rPr>
          <w:rFonts w:cs="Arial"/>
          <w:sz w:val="20"/>
        </w:rPr>
        <w:t>).</w:t>
      </w:r>
    </w:p>
    <w:p w:rsidR="000F4DEF" w:rsidRDefault="000F4DEF" w:rsidP="006A441A">
      <w:pPr>
        <w:pStyle w:val="Textkrper-Zeileneinzug"/>
        <w:numPr>
          <w:ilvl w:val="0"/>
          <w:numId w:val="3"/>
        </w:numPr>
        <w:spacing w:before="0" w:after="0" w:line="280" w:lineRule="exact"/>
        <w:ind w:left="-794"/>
        <w:rPr>
          <w:rFonts w:cs="Arial"/>
          <w:sz w:val="20"/>
        </w:rPr>
      </w:pPr>
      <w:r>
        <w:rPr>
          <w:rFonts w:cs="Arial"/>
          <w:sz w:val="20"/>
        </w:rPr>
        <w:t>Falls eine längerfristige Speicherung erwünscht ist (z.B. über ein Open Access-Repositorium</w:t>
      </w:r>
      <w:r w:rsidR="00DC044F">
        <w:rPr>
          <w:rFonts w:cs="Arial"/>
          <w:sz w:val="20"/>
        </w:rPr>
        <w:t xml:space="preserve"> wie LORY</w:t>
      </w:r>
      <w:r>
        <w:rPr>
          <w:rFonts w:cs="Arial"/>
          <w:sz w:val="20"/>
        </w:rPr>
        <w:t xml:space="preserve">) </w:t>
      </w:r>
      <w:r w:rsidR="000B47A4">
        <w:rPr>
          <w:rFonts w:cs="Arial"/>
          <w:sz w:val="20"/>
        </w:rPr>
        <w:t xml:space="preserve">sollte das </w:t>
      </w:r>
      <w:r w:rsidR="00DC044F">
        <w:rPr>
          <w:rFonts w:cs="Arial"/>
          <w:sz w:val="20"/>
        </w:rPr>
        <w:t xml:space="preserve">Werk </w:t>
      </w:r>
      <w:r w:rsidRPr="00DC044F">
        <w:rPr>
          <w:rFonts w:cs="Arial"/>
          <w:i/>
          <w:iCs/>
          <w:sz w:val="20"/>
        </w:rPr>
        <w:t>zusätzlich</w:t>
      </w:r>
      <w:r>
        <w:rPr>
          <w:rFonts w:cs="Arial"/>
          <w:sz w:val="20"/>
        </w:rPr>
        <w:t xml:space="preserve"> in einem archiv</w:t>
      </w:r>
      <w:r w:rsidR="000B47A4">
        <w:rPr>
          <w:rFonts w:cs="Arial"/>
          <w:sz w:val="20"/>
        </w:rPr>
        <w:t>ierungstauglichen Format abgelegt werden</w:t>
      </w:r>
      <w:r>
        <w:rPr>
          <w:rFonts w:cs="Arial"/>
          <w:sz w:val="20"/>
        </w:rPr>
        <w:t xml:space="preserve"> (z.B. PDF A/1b)</w:t>
      </w:r>
      <w:r w:rsidR="000B47A4">
        <w:rPr>
          <w:rFonts w:cs="Arial"/>
          <w:sz w:val="20"/>
        </w:rPr>
        <w:t>.</w:t>
      </w:r>
    </w:p>
    <w:p w:rsidR="000B3D38" w:rsidRDefault="000B3D38" w:rsidP="006A441A">
      <w:pPr>
        <w:pStyle w:val="Textkrper-Zeileneinzug"/>
        <w:spacing w:before="0" w:after="0" w:line="280" w:lineRule="exact"/>
        <w:ind w:left="-794"/>
        <w:rPr>
          <w:rFonts w:cs="Arial"/>
          <w:sz w:val="20"/>
        </w:rPr>
      </w:pPr>
    </w:p>
    <w:p w:rsidR="00520785" w:rsidRPr="00520785" w:rsidRDefault="000F4DEF" w:rsidP="006A441A">
      <w:pPr>
        <w:pStyle w:val="Textkrper-Zeileneinzug"/>
        <w:spacing w:before="0" w:after="0" w:line="280" w:lineRule="exact"/>
        <w:ind w:left="-794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Bildungsressource find</w:t>
      </w:r>
      <w:r w:rsidR="006237B3">
        <w:rPr>
          <w:rFonts w:cs="Arial"/>
          <w:b/>
          <w:bCs/>
          <w:sz w:val="20"/>
        </w:rPr>
        <w:t>- und nutz</w:t>
      </w:r>
      <w:r>
        <w:rPr>
          <w:rFonts w:cs="Arial"/>
          <w:b/>
          <w:bCs/>
          <w:sz w:val="20"/>
        </w:rPr>
        <w:t>bar machen</w:t>
      </w:r>
    </w:p>
    <w:p w:rsidR="00520785" w:rsidRDefault="00DD443E" w:rsidP="006A441A">
      <w:pPr>
        <w:pStyle w:val="Textkrper-Zeileneinzug"/>
        <w:numPr>
          <w:ilvl w:val="0"/>
          <w:numId w:val="8"/>
        </w:numPr>
        <w:spacing w:before="0" w:after="0" w:line="280" w:lineRule="exact"/>
        <w:ind w:left="-794"/>
        <w:rPr>
          <w:rFonts w:cs="Arial"/>
          <w:sz w:val="20"/>
        </w:rPr>
      </w:pPr>
      <w:r>
        <w:rPr>
          <w:rFonts w:cs="Arial"/>
          <w:sz w:val="20"/>
        </w:rPr>
        <w:t>Erwähnen Sie n</w:t>
      </w:r>
      <w:r w:rsidR="00520785">
        <w:rPr>
          <w:rFonts w:cs="Arial"/>
          <w:sz w:val="20"/>
        </w:rPr>
        <w:t>eben den üblichen bibliografischen Angaben (Urheber</w:t>
      </w:r>
      <w:r w:rsidR="000F4DEF">
        <w:rPr>
          <w:rFonts w:cs="Arial"/>
          <w:sz w:val="20"/>
        </w:rPr>
        <w:t>/in</w:t>
      </w:r>
      <w:r w:rsidR="00520785">
        <w:rPr>
          <w:rFonts w:cs="Arial"/>
          <w:sz w:val="20"/>
        </w:rPr>
        <w:t>, Titel, Jahr</w:t>
      </w:r>
      <w:r w:rsidR="000A10EA">
        <w:rPr>
          <w:rFonts w:cs="Arial"/>
          <w:sz w:val="20"/>
        </w:rPr>
        <w:t>, evtl. Version</w:t>
      </w:r>
      <w:r w:rsidR="00520785">
        <w:rPr>
          <w:rFonts w:cs="Arial"/>
          <w:sz w:val="20"/>
        </w:rPr>
        <w:t xml:space="preserve">) </w:t>
      </w:r>
      <w:r>
        <w:rPr>
          <w:rFonts w:cs="Arial"/>
          <w:sz w:val="20"/>
        </w:rPr>
        <w:t xml:space="preserve">auch </w:t>
      </w:r>
      <w:r w:rsidR="000F4DEF">
        <w:rPr>
          <w:rFonts w:cs="Arial"/>
          <w:sz w:val="20"/>
        </w:rPr>
        <w:t xml:space="preserve">spezifische Angaben </w:t>
      </w:r>
      <w:r>
        <w:rPr>
          <w:rFonts w:cs="Arial"/>
          <w:sz w:val="20"/>
        </w:rPr>
        <w:t xml:space="preserve">zur </w:t>
      </w:r>
      <w:r w:rsidR="000A10EA">
        <w:rPr>
          <w:rFonts w:cs="Arial"/>
          <w:sz w:val="20"/>
        </w:rPr>
        <w:t>Verwendung der</w:t>
      </w:r>
      <w:r w:rsidR="000F4DEF">
        <w:rPr>
          <w:rFonts w:cs="Arial"/>
          <w:sz w:val="20"/>
        </w:rPr>
        <w:t xml:space="preserve"> Lernressource (z.B.</w:t>
      </w:r>
      <w:r w:rsidR="006237B3">
        <w:rPr>
          <w:rFonts w:cs="Arial"/>
          <w:sz w:val="20"/>
        </w:rPr>
        <w:t xml:space="preserve"> </w:t>
      </w:r>
      <w:r w:rsidR="00520785">
        <w:rPr>
          <w:rFonts w:cs="Arial"/>
          <w:sz w:val="20"/>
        </w:rPr>
        <w:t>Unterrichtsstufe</w:t>
      </w:r>
      <w:r w:rsidR="000F4DEF">
        <w:rPr>
          <w:rFonts w:cs="Arial"/>
          <w:sz w:val="20"/>
        </w:rPr>
        <w:t xml:space="preserve">, Fach, </w:t>
      </w:r>
      <w:r w:rsidR="000A10EA">
        <w:rPr>
          <w:rFonts w:cs="Arial"/>
          <w:sz w:val="20"/>
        </w:rPr>
        <w:t>Einsatzbereic</w:t>
      </w:r>
      <w:r w:rsidR="000B47A4">
        <w:rPr>
          <w:rFonts w:cs="Arial"/>
          <w:sz w:val="20"/>
        </w:rPr>
        <w:t>h</w:t>
      </w:r>
      <w:r w:rsidR="005F4561">
        <w:rPr>
          <w:rFonts w:cs="Arial"/>
          <w:sz w:val="20"/>
        </w:rPr>
        <w:t>, pädagogisches Setting</w:t>
      </w:r>
      <w:r w:rsidR="000F4DEF">
        <w:rPr>
          <w:rFonts w:cs="Arial"/>
          <w:sz w:val="20"/>
        </w:rPr>
        <w:t>)</w:t>
      </w:r>
      <w:r w:rsidR="005F4561">
        <w:rPr>
          <w:rFonts w:cs="Arial"/>
          <w:sz w:val="20"/>
        </w:rPr>
        <w:t>.</w:t>
      </w:r>
    </w:p>
    <w:p w:rsidR="00520785" w:rsidRDefault="00520785" w:rsidP="006A441A">
      <w:pPr>
        <w:pStyle w:val="Textkrper-Zeileneinzug"/>
        <w:spacing w:before="0" w:after="0" w:line="280" w:lineRule="exact"/>
        <w:ind w:left="-794"/>
        <w:rPr>
          <w:rFonts w:cs="Arial"/>
          <w:sz w:val="20"/>
        </w:rPr>
      </w:pPr>
    </w:p>
    <w:p w:rsidR="00EF565F" w:rsidRPr="00314A08" w:rsidRDefault="000F4DEF" w:rsidP="006A441A">
      <w:pPr>
        <w:pStyle w:val="Textkrper-Zeileneinzug"/>
        <w:spacing w:before="0" w:after="0" w:line="280" w:lineRule="exact"/>
        <w:ind w:left="-794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Passende</w:t>
      </w:r>
      <w:r w:rsidR="004E6A8E">
        <w:rPr>
          <w:rFonts w:cs="Arial"/>
          <w:b/>
          <w:bCs/>
          <w:sz w:val="20"/>
        </w:rPr>
        <w:t xml:space="preserve"> Plattform für </w:t>
      </w:r>
      <w:r>
        <w:rPr>
          <w:rFonts w:cs="Arial"/>
          <w:b/>
          <w:bCs/>
          <w:sz w:val="20"/>
        </w:rPr>
        <w:t>Ressource wählen</w:t>
      </w:r>
      <w:r w:rsidR="000A10EA">
        <w:rPr>
          <w:rFonts w:cs="Arial"/>
          <w:b/>
          <w:bCs/>
          <w:sz w:val="20"/>
        </w:rPr>
        <w:t>:</w:t>
      </w:r>
    </w:p>
    <w:p w:rsidR="00FE2D4C" w:rsidRDefault="00520A41" w:rsidP="006A441A">
      <w:pPr>
        <w:pStyle w:val="Textkrper-Zeileneinzug"/>
        <w:spacing w:before="0" w:after="0" w:line="280" w:lineRule="exact"/>
        <w:ind w:left="-794"/>
        <w:rPr>
          <w:rFonts w:cs="Arial"/>
          <w:sz w:val="20"/>
        </w:rPr>
      </w:pPr>
      <w:r>
        <w:rPr>
          <w:rFonts w:cs="Arial"/>
          <w:sz w:val="20"/>
        </w:rPr>
        <w:t>Überlegen Sie sich bei der Wahl einer passenden Plattform:</w:t>
      </w:r>
    </w:p>
    <w:p w:rsidR="00520A41" w:rsidRDefault="0008484C" w:rsidP="006A441A">
      <w:pPr>
        <w:pStyle w:val="Textkrper-Zeileneinzug"/>
        <w:numPr>
          <w:ilvl w:val="0"/>
          <w:numId w:val="8"/>
        </w:numPr>
        <w:spacing w:before="0" w:after="0" w:line="280" w:lineRule="exact"/>
        <w:ind w:left="-794"/>
        <w:rPr>
          <w:rFonts w:cs="Arial"/>
          <w:sz w:val="20"/>
        </w:rPr>
      </w:pPr>
      <w:r>
        <w:rPr>
          <w:rFonts w:cs="Arial"/>
          <w:sz w:val="20"/>
        </w:rPr>
        <w:t>Sinn und Zweck der Publikation</w:t>
      </w:r>
      <w:r w:rsidR="00812068">
        <w:rPr>
          <w:rFonts w:cs="Arial"/>
          <w:sz w:val="20"/>
        </w:rPr>
        <w:t>?</w:t>
      </w:r>
      <w:r w:rsidR="00D15749">
        <w:rPr>
          <w:rFonts w:cs="Arial"/>
          <w:sz w:val="20"/>
        </w:rPr>
        <w:t xml:space="preserve"> Z.B. Studierenden zur Verfügung stellen, Feedback einholen, eigene Leistung zeigen etc.</w:t>
      </w:r>
    </w:p>
    <w:p w:rsidR="00804C25" w:rsidRPr="00DF3690" w:rsidRDefault="0008484C" w:rsidP="006A441A">
      <w:pPr>
        <w:pStyle w:val="Textkrper-Zeileneinzug"/>
        <w:numPr>
          <w:ilvl w:val="0"/>
          <w:numId w:val="8"/>
        </w:numPr>
        <w:spacing w:before="0" w:after="0" w:line="280" w:lineRule="exact"/>
        <w:ind w:left="-794"/>
        <w:rPr>
          <w:rFonts w:cs="Arial"/>
          <w:sz w:val="20"/>
        </w:rPr>
      </w:pPr>
      <w:r w:rsidRPr="00520A41">
        <w:rPr>
          <w:rFonts w:cs="Arial"/>
          <w:sz w:val="20"/>
        </w:rPr>
        <w:t>Art des Werke</w:t>
      </w:r>
      <w:r w:rsidR="00791B75">
        <w:rPr>
          <w:rFonts w:cs="Arial"/>
          <w:sz w:val="20"/>
        </w:rPr>
        <w:t xml:space="preserve">s: Handelt es sich um </w:t>
      </w:r>
      <w:r w:rsidR="00314A08" w:rsidRPr="00520A41">
        <w:rPr>
          <w:rFonts w:cs="Arial"/>
          <w:sz w:val="20"/>
        </w:rPr>
        <w:t>eine fertige Publikation</w:t>
      </w:r>
      <w:r w:rsidR="00804C25" w:rsidRPr="00520A41">
        <w:rPr>
          <w:rFonts w:cs="Arial"/>
          <w:sz w:val="20"/>
        </w:rPr>
        <w:t>, die nicht mehr geändert wird</w:t>
      </w:r>
      <w:r w:rsidR="00DF3690">
        <w:rPr>
          <w:rFonts w:cs="Arial"/>
          <w:sz w:val="20"/>
        </w:rPr>
        <w:t xml:space="preserve">, </w:t>
      </w:r>
      <w:r w:rsidR="00314A08" w:rsidRPr="00DF3690">
        <w:rPr>
          <w:rFonts w:cs="Arial"/>
          <w:sz w:val="20"/>
        </w:rPr>
        <w:t xml:space="preserve">ein dynamisches </w:t>
      </w:r>
      <w:r w:rsidR="00804C25" w:rsidRPr="00DF3690">
        <w:rPr>
          <w:rFonts w:cs="Arial"/>
          <w:sz w:val="20"/>
        </w:rPr>
        <w:t>Wer</w:t>
      </w:r>
      <w:r w:rsidR="00791B75">
        <w:rPr>
          <w:rFonts w:cs="Arial"/>
          <w:sz w:val="20"/>
        </w:rPr>
        <w:t>k, das ständig geändert wird?</w:t>
      </w:r>
    </w:p>
    <w:p w:rsidR="0074123F" w:rsidRDefault="00520A41" w:rsidP="006A441A">
      <w:pPr>
        <w:pStyle w:val="Textkrper-Zeileneinzug"/>
        <w:numPr>
          <w:ilvl w:val="0"/>
          <w:numId w:val="8"/>
        </w:numPr>
        <w:spacing w:before="0" w:after="0" w:line="280" w:lineRule="exact"/>
        <w:ind w:left="-794"/>
        <w:rPr>
          <w:rFonts w:cs="Arial"/>
          <w:sz w:val="20"/>
        </w:rPr>
      </w:pPr>
      <w:r>
        <w:rPr>
          <w:rFonts w:cs="Arial"/>
          <w:sz w:val="20"/>
        </w:rPr>
        <w:t xml:space="preserve">Adressaten/innen: </w:t>
      </w:r>
      <w:r w:rsidR="004E6A8E">
        <w:rPr>
          <w:rFonts w:cs="Arial"/>
          <w:sz w:val="20"/>
        </w:rPr>
        <w:t xml:space="preserve">Wo, für wen soll mein Werk </w:t>
      </w:r>
      <w:r w:rsidR="00D15749">
        <w:rPr>
          <w:rFonts w:cs="Arial"/>
          <w:sz w:val="20"/>
        </w:rPr>
        <w:t xml:space="preserve">gut </w:t>
      </w:r>
      <w:r w:rsidR="004E6A8E">
        <w:rPr>
          <w:rFonts w:cs="Arial"/>
          <w:sz w:val="20"/>
        </w:rPr>
        <w:t>sichtbar sein?</w:t>
      </w:r>
    </w:p>
    <w:p w:rsidR="004E6A8E" w:rsidRDefault="0074123F" w:rsidP="006A441A">
      <w:pPr>
        <w:pStyle w:val="Textkrper-Zeileneinzug"/>
        <w:numPr>
          <w:ilvl w:val="0"/>
          <w:numId w:val="8"/>
        </w:numPr>
        <w:spacing w:before="0" w:after="0" w:line="280" w:lineRule="exact"/>
        <w:ind w:left="-794"/>
        <w:rPr>
          <w:rFonts w:cs="Arial"/>
          <w:sz w:val="20"/>
        </w:rPr>
      </w:pPr>
      <w:r>
        <w:rPr>
          <w:rFonts w:cs="Arial"/>
          <w:sz w:val="20"/>
        </w:rPr>
        <w:t>Mögliche Plattformen</w:t>
      </w:r>
      <w:r w:rsidR="00537E35">
        <w:rPr>
          <w:rFonts w:cs="Arial"/>
          <w:sz w:val="20"/>
        </w:rPr>
        <w:t xml:space="preserve"> sind beispielsweise</w:t>
      </w:r>
      <w:r>
        <w:rPr>
          <w:rFonts w:cs="Arial"/>
          <w:sz w:val="20"/>
        </w:rPr>
        <w:t xml:space="preserve">: </w:t>
      </w:r>
      <w:hyperlink r:id="rId10" w:history="1">
        <w:r w:rsidRPr="00537E35">
          <w:rPr>
            <w:rStyle w:val="Hyperlink"/>
            <w:rFonts w:cs="Arial"/>
            <w:sz w:val="20"/>
          </w:rPr>
          <w:t>LORY</w:t>
        </w:r>
      </w:hyperlink>
      <w:r>
        <w:rPr>
          <w:rFonts w:cs="Arial"/>
          <w:sz w:val="20"/>
        </w:rPr>
        <w:t xml:space="preserve">, </w:t>
      </w:r>
      <w:hyperlink r:id="rId11" w:history="1">
        <w:r w:rsidRPr="00537E35">
          <w:rPr>
            <w:rStyle w:val="Hyperlink"/>
            <w:rFonts w:cs="Arial"/>
            <w:sz w:val="20"/>
          </w:rPr>
          <w:t>OLAT</w:t>
        </w:r>
      </w:hyperlink>
      <w:r>
        <w:rPr>
          <w:rFonts w:cs="Arial"/>
          <w:sz w:val="20"/>
        </w:rPr>
        <w:t xml:space="preserve">, </w:t>
      </w:r>
      <w:hyperlink r:id="rId12" w:history="1">
        <w:proofErr w:type="spellStart"/>
        <w:r w:rsidR="00537E35" w:rsidRPr="00537E35">
          <w:rPr>
            <w:rStyle w:val="Hyperlink"/>
            <w:rFonts w:cs="Arial"/>
            <w:sz w:val="20"/>
          </w:rPr>
          <w:t>Y</w:t>
        </w:r>
        <w:r w:rsidRPr="00537E35">
          <w:rPr>
            <w:rStyle w:val="Hyperlink"/>
            <w:rFonts w:cs="Arial"/>
            <w:sz w:val="20"/>
          </w:rPr>
          <w:t>outube</w:t>
        </w:r>
        <w:proofErr w:type="spellEnd"/>
      </w:hyperlink>
      <w:r w:rsidR="00537E35">
        <w:rPr>
          <w:rFonts w:cs="Arial"/>
          <w:sz w:val="20"/>
        </w:rPr>
        <w:t xml:space="preserve">, </w:t>
      </w:r>
      <w:r w:rsidR="00C05C00">
        <w:rPr>
          <w:rFonts w:cs="Arial"/>
          <w:sz w:val="20"/>
        </w:rPr>
        <w:t xml:space="preserve">Blog, </w:t>
      </w:r>
      <w:r w:rsidR="003D1A81">
        <w:rPr>
          <w:rFonts w:cs="Arial"/>
          <w:sz w:val="20"/>
        </w:rPr>
        <w:t>spezifische OE</w:t>
      </w:r>
      <w:r w:rsidR="00C05C00">
        <w:rPr>
          <w:rFonts w:cs="Arial"/>
          <w:sz w:val="20"/>
        </w:rPr>
        <w:t>R</w:t>
      </w:r>
      <w:r w:rsidR="003D1A81">
        <w:rPr>
          <w:rFonts w:cs="Arial"/>
          <w:sz w:val="20"/>
        </w:rPr>
        <w:t>-Plattform (</w:t>
      </w:r>
      <w:hyperlink r:id="rId13" w:history="1">
        <w:r w:rsidR="003D1A81" w:rsidRPr="003D1A81">
          <w:rPr>
            <w:rStyle w:val="Hyperlink"/>
            <w:rFonts w:cs="Arial"/>
            <w:sz w:val="20"/>
          </w:rPr>
          <w:t>Übersicht</w:t>
        </w:r>
      </w:hyperlink>
      <w:r w:rsidR="003D1A81">
        <w:rPr>
          <w:rFonts w:cs="Arial"/>
          <w:sz w:val="20"/>
        </w:rPr>
        <w:t>)</w:t>
      </w:r>
      <w:r w:rsidR="00940FD3">
        <w:rPr>
          <w:rFonts w:cs="Arial"/>
          <w:sz w:val="20"/>
        </w:rPr>
        <w:t>.</w:t>
      </w:r>
    </w:p>
    <w:p w:rsidR="00804C25" w:rsidRDefault="00804C25" w:rsidP="006A441A">
      <w:pPr>
        <w:pStyle w:val="Textkrper-Zeileneinzug"/>
        <w:spacing w:before="0" w:after="0" w:line="280" w:lineRule="exact"/>
        <w:ind w:left="-794"/>
        <w:rPr>
          <w:rFonts w:cs="Arial"/>
          <w:sz w:val="20"/>
        </w:rPr>
      </w:pPr>
    </w:p>
    <w:p w:rsidR="00804C25" w:rsidRPr="00804C25" w:rsidRDefault="000F4DEF" w:rsidP="006A441A">
      <w:pPr>
        <w:pStyle w:val="Textkrper-Zeileneinzug"/>
        <w:spacing w:before="0" w:after="0" w:line="280" w:lineRule="exact"/>
        <w:ind w:left="-794"/>
        <w:rPr>
          <w:rFonts w:cs="Arial"/>
          <w:b/>
          <w:bCs/>
          <w:sz w:val="20"/>
        </w:rPr>
      </w:pPr>
      <w:r w:rsidRPr="00804C25">
        <w:rPr>
          <w:rFonts w:cs="Arial"/>
          <w:b/>
          <w:bCs/>
          <w:sz w:val="20"/>
        </w:rPr>
        <w:t>Feedback ermöglichen:</w:t>
      </w:r>
    </w:p>
    <w:p w:rsidR="006A441A" w:rsidRPr="000C3CCA" w:rsidRDefault="00FE2D4C" w:rsidP="000C3CCA">
      <w:pPr>
        <w:pStyle w:val="Textkrper-Zeileneinzug"/>
        <w:numPr>
          <w:ilvl w:val="0"/>
          <w:numId w:val="9"/>
        </w:numPr>
        <w:spacing w:before="0" w:after="0" w:line="280" w:lineRule="exact"/>
        <w:ind w:left="-794"/>
        <w:rPr>
          <w:rFonts w:cs="Arial"/>
          <w:sz w:val="20"/>
        </w:rPr>
      </w:pPr>
      <w:r>
        <w:rPr>
          <w:rFonts w:cs="Arial"/>
          <w:sz w:val="20"/>
        </w:rPr>
        <w:t xml:space="preserve">Geben Sie den Nutzer/innen Ihrer Lernmaterialien die Möglichkeit, Ihnen ein Feedback zu geben indem Sie </w:t>
      </w:r>
      <w:r w:rsidR="006237B3">
        <w:rPr>
          <w:rFonts w:cs="Arial"/>
          <w:sz w:val="20"/>
        </w:rPr>
        <w:t xml:space="preserve">Kommentare zulassen oder </w:t>
      </w:r>
      <w:r>
        <w:rPr>
          <w:rFonts w:cs="Arial"/>
          <w:sz w:val="20"/>
        </w:rPr>
        <w:t xml:space="preserve">einen </w:t>
      </w:r>
      <w:r w:rsidR="006237B3">
        <w:rPr>
          <w:rFonts w:cs="Arial"/>
          <w:sz w:val="20"/>
        </w:rPr>
        <w:t>Kontakt angeben.</w:t>
      </w:r>
    </w:p>
    <w:p w:rsidR="006A441A" w:rsidRDefault="006A441A" w:rsidP="006A441A">
      <w:pPr>
        <w:ind w:left="-850"/>
        <w:rPr>
          <w:rFonts w:cs="Arial"/>
          <w:sz w:val="15"/>
          <w:szCs w:val="15"/>
        </w:rPr>
      </w:pPr>
      <w:r>
        <w:rPr>
          <w:rFonts w:cs="Arial"/>
          <w:noProof/>
          <w:color w:val="049CCF"/>
          <w:sz w:val="15"/>
          <w:szCs w:val="15"/>
          <w:lang w:eastAsia="de-CH"/>
        </w:rPr>
        <w:drawing>
          <wp:anchor distT="0" distB="0" distL="114300" distR="114300" simplePos="0" relativeHeight="251660288" behindDoc="1" locked="0" layoutInCell="1" allowOverlap="1" wp14:anchorId="6E19AFDA" wp14:editId="6A7C3002">
            <wp:simplePos x="0" y="0"/>
            <wp:positionH relativeFrom="margin">
              <wp:posOffset>-516255</wp:posOffset>
            </wp:positionH>
            <wp:positionV relativeFrom="paragraph">
              <wp:posOffset>135255</wp:posOffset>
            </wp:positionV>
            <wp:extent cx="752475" cy="264795"/>
            <wp:effectExtent l="0" t="0" r="9525" b="1905"/>
            <wp:wrapTight wrapText="bothSides">
              <wp:wrapPolygon edited="0">
                <wp:start x="0" y="0"/>
                <wp:lineTo x="0" y="20201"/>
                <wp:lineTo x="21327" y="20201"/>
                <wp:lineTo x="21327" y="0"/>
                <wp:lineTo x="0" y="0"/>
              </wp:wrapPolygon>
            </wp:wrapTight>
            <wp:docPr id="4" name="Grafik 4" descr="Creative Commons Lizenzvertra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zenzvertra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24F">
        <w:rPr>
          <w:rFonts w:cs="Arial"/>
          <w:sz w:val="15"/>
          <w:szCs w:val="15"/>
        </w:rPr>
        <w:t xml:space="preserve"> </w:t>
      </w:r>
      <w:r w:rsidRPr="003B724F">
        <w:rPr>
          <w:rFonts w:cs="Arial"/>
          <w:sz w:val="15"/>
          <w:szCs w:val="15"/>
        </w:rPr>
        <w:br/>
      </w:r>
    </w:p>
    <w:p w:rsidR="006A441A" w:rsidRDefault="006A441A" w:rsidP="006A441A">
      <w:pPr>
        <w:ind w:left="-850"/>
        <w:rPr>
          <w:rFonts w:cs="Arial"/>
          <w:sz w:val="15"/>
          <w:szCs w:val="15"/>
        </w:rPr>
      </w:pPr>
    </w:p>
    <w:p w:rsidR="006A441A" w:rsidRDefault="006A441A" w:rsidP="006A441A">
      <w:pPr>
        <w:ind w:left="-850"/>
        <w:rPr>
          <w:rFonts w:cs="Arial"/>
          <w:sz w:val="15"/>
          <w:szCs w:val="15"/>
        </w:rPr>
      </w:pPr>
    </w:p>
    <w:p w:rsidR="006A441A" w:rsidRDefault="00117E2E" w:rsidP="006A441A">
      <w:pPr>
        <w:ind w:left="-85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Der Inhalt dieses Merkblattes</w:t>
      </w:r>
      <w:r w:rsidR="006A441A" w:rsidRPr="003B724F">
        <w:rPr>
          <w:rFonts w:cs="Arial"/>
          <w:sz w:val="15"/>
          <w:szCs w:val="15"/>
        </w:rPr>
        <w:t xml:space="preserve"> ist lizenziert unter einer </w:t>
      </w:r>
      <w:hyperlink r:id="rId16" w:history="1">
        <w:r w:rsidR="006A441A" w:rsidRPr="003B724F">
          <w:rPr>
            <w:rStyle w:val="Hyperlink"/>
            <w:rFonts w:cs="Arial"/>
            <w:sz w:val="15"/>
            <w:szCs w:val="15"/>
          </w:rPr>
          <w:t xml:space="preserve">Creative </w:t>
        </w:r>
        <w:proofErr w:type="spellStart"/>
        <w:r w:rsidR="006A441A" w:rsidRPr="003B724F">
          <w:rPr>
            <w:rStyle w:val="Hyperlink"/>
            <w:rFonts w:cs="Arial"/>
            <w:sz w:val="15"/>
            <w:szCs w:val="15"/>
          </w:rPr>
          <w:t>Commons</w:t>
        </w:r>
        <w:proofErr w:type="spellEnd"/>
        <w:r w:rsidR="006A441A" w:rsidRPr="003B724F">
          <w:rPr>
            <w:rStyle w:val="Hyperlink"/>
            <w:rFonts w:cs="Arial"/>
            <w:sz w:val="15"/>
            <w:szCs w:val="15"/>
          </w:rPr>
          <w:t xml:space="preserve"> Namensnennung 4.0 International Lizenz</w:t>
        </w:r>
      </w:hyperlink>
      <w:r w:rsidR="006A441A" w:rsidRPr="003B724F">
        <w:rPr>
          <w:rFonts w:cs="Arial"/>
          <w:sz w:val="15"/>
          <w:szCs w:val="15"/>
        </w:rPr>
        <w:t>.</w:t>
      </w:r>
    </w:p>
    <w:p w:rsidR="000C3CCA" w:rsidRDefault="000C3CCA" w:rsidP="000C3CCA">
      <w:pPr>
        <w:ind w:left="-850"/>
        <w:rPr>
          <w:rFonts w:cs="Arial"/>
          <w:b/>
          <w:iCs/>
          <w:sz w:val="20"/>
        </w:rPr>
      </w:pPr>
      <w:r w:rsidRPr="000C3CCA">
        <w:rPr>
          <w:rFonts w:cs="Arial"/>
          <w:sz w:val="20"/>
        </w:rPr>
        <w:t>Autorin: Simone Rosenkranz</w:t>
      </w:r>
      <w:r w:rsidR="00A213F6">
        <w:rPr>
          <w:rFonts w:cs="Arial"/>
          <w:sz w:val="20"/>
        </w:rPr>
        <w:t xml:space="preserve"> (</w:t>
      </w:r>
      <w:hyperlink r:id="rId17" w:history="1">
        <w:r w:rsidR="00A213F6" w:rsidRPr="007C2DB2">
          <w:rPr>
            <w:rStyle w:val="Hyperlink"/>
            <w:rFonts w:cs="Arial"/>
            <w:sz w:val="20"/>
          </w:rPr>
          <w:t>simone.rosenkranz@zhbluzern.ch</w:t>
        </w:r>
      </w:hyperlink>
      <w:r w:rsidR="00A213F6">
        <w:rPr>
          <w:rFonts w:cs="Arial"/>
          <w:sz w:val="20"/>
        </w:rPr>
        <w:t xml:space="preserve"> )</w:t>
      </w:r>
      <w:bookmarkStart w:id="0" w:name="_GoBack"/>
      <w:bookmarkEnd w:id="0"/>
      <w:r>
        <w:rPr>
          <w:rFonts w:cs="Arial"/>
          <w:sz w:val="20"/>
        </w:rPr>
        <w:br/>
      </w:r>
    </w:p>
    <w:p w:rsidR="003B724F" w:rsidRPr="003E2DEC" w:rsidRDefault="00190EDE" w:rsidP="000C3CCA">
      <w:pPr>
        <w:ind w:left="-850"/>
        <w:rPr>
          <w:rFonts w:cs="Arial"/>
          <w:b/>
          <w:sz w:val="20"/>
        </w:rPr>
      </w:pPr>
      <w:r w:rsidRPr="003E2DEC">
        <w:rPr>
          <w:rFonts w:cs="Arial"/>
          <w:b/>
          <w:iCs/>
          <w:sz w:val="20"/>
        </w:rPr>
        <w:t>Linksammlung zu OER/Open Access:</w:t>
      </w:r>
      <w:r w:rsidR="000C3CCA" w:rsidRPr="003E2DEC">
        <w:rPr>
          <w:rFonts w:cs="Arial"/>
          <w:b/>
          <w:iCs/>
          <w:sz w:val="20"/>
        </w:rPr>
        <w:t xml:space="preserve"> </w:t>
      </w:r>
      <w:hyperlink r:id="rId18" w:history="1">
        <w:r w:rsidRPr="003E2DEC">
          <w:rPr>
            <w:rStyle w:val="Hyperlink"/>
            <w:rFonts w:cs="Arial"/>
            <w:b/>
            <w:sz w:val="20"/>
          </w:rPr>
          <w:t>http://www.pearltrees.com/oer</w:t>
        </w:r>
      </w:hyperlink>
      <w:r w:rsidRPr="003E2DEC">
        <w:rPr>
          <w:rFonts w:cs="Arial"/>
          <w:b/>
          <w:sz w:val="20"/>
        </w:rPr>
        <w:t xml:space="preserve"> </w:t>
      </w:r>
    </w:p>
    <w:sectPr w:rsidR="003B724F" w:rsidRPr="003E2DEC" w:rsidSect="00155CB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418" w:right="567" w:bottom="1418" w:left="3062" w:header="425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A2" w:rsidRDefault="00E04CA2">
      <w:r>
        <w:separator/>
      </w:r>
    </w:p>
  </w:endnote>
  <w:endnote w:type="continuationSeparator" w:id="0">
    <w:p w:rsidR="00E04CA2" w:rsidRDefault="00E0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D9" w:rsidRDefault="00DE46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E46D9" w:rsidRDefault="00DE46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1A" w:rsidRDefault="006A44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D9" w:rsidRDefault="007930F8" w:rsidP="00C74CAA">
    <w:pPr>
      <w:pStyle w:val="Fuzeile"/>
      <w:jc w:val="right"/>
      <w:rPr>
        <w:sz w:val="12"/>
        <w:lang w:val="en-GB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0" wp14:anchorId="7314A882" wp14:editId="7A918766">
          <wp:simplePos x="0" y="0"/>
          <wp:positionH relativeFrom="column">
            <wp:posOffset>-1660525</wp:posOffset>
          </wp:positionH>
          <wp:positionV relativeFrom="paragraph">
            <wp:posOffset>-1560176</wp:posOffset>
          </wp:positionV>
          <wp:extent cx="317500" cy="1659659"/>
          <wp:effectExtent l="0" t="0" r="6350" b="0"/>
          <wp:wrapNone/>
          <wp:docPr id="6" name="Bild 25" descr="Logo_BKD_senkre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KD_senkrec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165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6D9">
      <w:rPr>
        <w:sz w:val="12"/>
      </w:rPr>
      <w:fldChar w:fldCharType="begin"/>
    </w:r>
    <w:r w:rsidR="00DE46D9">
      <w:rPr>
        <w:sz w:val="12"/>
        <w:lang w:val="en-GB"/>
      </w:rPr>
      <w:instrText xml:space="preserve"> FILENAME  \* MERGEFORMAT </w:instrText>
    </w:r>
    <w:r w:rsidR="00DE46D9">
      <w:rPr>
        <w:sz w:val="12"/>
      </w:rPr>
      <w:fldChar w:fldCharType="separate"/>
    </w:r>
    <w:r w:rsidR="002E5E73">
      <w:rPr>
        <w:noProof/>
        <w:sz w:val="12"/>
        <w:lang w:val="en-GB"/>
      </w:rPr>
      <w:t>Tipps OER_rk.docx</w:t>
    </w:r>
    <w:r w:rsidR="00DE46D9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A2" w:rsidRDefault="00E04CA2">
      <w:r>
        <w:separator/>
      </w:r>
    </w:p>
  </w:footnote>
  <w:footnote w:type="continuationSeparator" w:id="0">
    <w:p w:rsidR="00E04CA2" w:rsidRDefault="00E0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D9" w:rsidRDefault="00DE46D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E46D9" w:rsidRDefault="00DE46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D9" w:rsidRDefault="00DE46D9">
    <w:pPr>
      <w:pStyle w:val="Kopfzeile"/>
      <w:jc w:val="right"/>
      <w:rPr>
        <w:rFonts w:cs="Arial"/>
        <w:sz w:val="20"/>
      </w:rPr>
    </w:pP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 w:rsidR="000C3CCA">
      <w:rPr>
        <w:rStyle w:val="Seitenzahl"/>
        <w:rFonts w:cs="Arial"/>
        <w:noProof/>
        <w:sz w:val="20"/>
      </w:rPr>
      <w:t>2</w:t>
    </w:r>
    <w:r>
      <w:rPr>
        <w:rStyle w:val="Seitenzahl"/>
        <w:rFonts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F7" w:rsidRPr="003A4050" w:rsidRDefault="00B90EF7" w:rsidP="00B90EF7">
    <w:pPr>
      <w:overflowPunct/>
      <w:autoSpaceDE/>
      <w:autoSpaceDN/>
      <w:adjustRightInd/>
      <w:textAlignment w:val="auto"/>
      <w:rPr>
        <w:rFonts w:asciiTheme="minorBidi" w:hAnsiTheme="minorBidi" w:cstheme="minorBidi"/>
        <w:sz w:val="20"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3599180</wp:posOffset>
          </wp:positionH>
          <wp:positionV relativeFrom="paragraph">
            <wp:posOffset>5715</wp:posOffset>
          </wp:positionV>
          <wp:extent cx="1748556" cy="126682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556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0452" w:rsidRPr="00A60452" w:rsidRDefault="00A60452">
    <w:pPr>
      <w:rPr>
        <w:sz w:val="20"/>
      </w:rPr>
    </w:pPr>
  </w:p>
  <w:tbl>
    <w:tblPr>
      <w:tblW w:w="6089" w:type="dxa"/>
      <w:tblInd w:w="-26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58"/>
      <w:gridCol w:w="3331"/>
    </w:tblGrid>
    <w:tr w:rsidR="003B724F" w:rsidTr="00B90EF7">
      <w:trPr>
        <w:trHeight w:val="741"/>
      </w:trPr>
      <w:tc>
        <w:tcPr>
          <w:tcW w:w="2758" w:type="dxa"/>
        </w:tcPr>
        <w:p w:rsidR="003B724F" w:rsidRPr="007306DC" w:rsidRDefault="003B724F" w:rsidP="00155CB0">
          <w:pPr>
            <w:spacing w:after="120"/>
            <w:ind w:right="170"/>
            <w:jc w:val="right"/>
            <w:rPr>
              <w:rFonts w:cs="Arial"/>
              <w:b/>
              <w:color w:val="00B2A9"/>
              <w:sz w:val="50"/>
              <w:szCs w:val="50"/>
            </w:rPr>
          </w:pPr>
          <w:proofErr w:type="spellStart"/>
          <w:r>
            <w:rPr>
              <w:rFonts w:cs="Arial"/>
              <w:b/>
              <w:color w:val="00B2A9"/>
              <w:sz w:val="50"/>
              <w:szCs w:val="50"/>
            </w:rPr>
            <w:t>dokument</w:t>
          </w:r>
          <w:proofErr w:type="spellEnd"/>
        </w:p>
      </w:tc>
      <w:tc>
        <w:tcPr>
          <w:tcW w:w="3331" w:type="dxa"/>
          <w:tcBorders>
            <w:bottom w:val="single" w:sz="4" w:space="0" w:color="00B2A9"/>
          </w:tcBorders>
          <w:vAlign w:val="center"/>
        </w:tcPr>
        <w:p w:rsidR="003B724F" w:rsidRDefault="003B724F" w:rsidP="00B83EA2">
          <w:pPr>
            <w:spacing w:after="120"/>
            <w:ind w:right="-170"/>
            <w:rPr>
              <w:rFonts w:cs="Arial"/>
              <w:sz w:val="18"/>
            </w:rPr>
          </w:pPr>
        </w:p>
      </w:tc>
    </w:tr>
    <w:tr w:rsidR="003B724F" w:rsidTr="00B90EF7">
      <w:trPr>
        <w:trHeight w:hRule="exact" w:val="236"/>
      </w:trPr>
      <w:tc>
        <w:tcPr>
          <w:tcW w:w="2758" w:type="dxa"/>
          <w:vAlign w:val="bottom"/>
        </w:tcPr>
        <w:p w:rsidR="003B724F" w:rsidRPr="006E7CC4" w:rsidRDefault="003B724F" w:rsidP="00155CB0">
          <w:pPr>
            <w:ind w:right="170"/>
            <w:jc w:val="right"/>
            <w:rPr>
              <w:rFonts w:cs="Arial"/>
              <w:color w:val="00B2A9"/>
              <w:sz w:val="20"/>
            </w:rPr>
          </w:pPr>
        </w:p>
      </w:tc>
      <w:tc>
        <w:tcPr>
          <w:tcW w:w="3331" w:type="dxa"/>
          <w:tcBorders>
            <w:top w:val="single" w:sz="4" w:space="0" w:color="00B2A9"/>
            <w:bottom w:val="single" w:sz="4" w:space="0" w:color="00B2A9"/>
          </w:tcBorders>
          <w:vAlign w:val="bottom"/>
        </w:tcPr>
        <w:p w:rsidR="003B724F" w:rsidRDefault="003B724F" w:rsidP="009936BA">
          <w:pPr>
            <w:ind w:right="-170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Zentral- und Hochschulbibliothek Luzern</w:t>
          </w:r>
        </w:p>
      </w:tc>
    </w:tr>
    <w:tr w:rsidR="003B724F" w:rsidTr="00B90EF7">
      <w:trPr>
        <w:trHeight w:val="209"/>
      </w:trPr>
      <w:tc>
        <w:tcPr>
          <w:tcW w:w="2758" w:type="dxa"/>
          <w:vAlign w:val="bottom"/>
        </w:tcPr>
        <w:p w:rsidR="003B724F" w:rsidRPr="006E7CC4" w:rsidRDefault="003B724F" w:rsidP="00155CB0">
          <w:pPr>
            <w:ind w:right="170"/>
            <w:jc w:val="right"/>
            <w:rPr>
              <w:rFonts w:cs="Arial"/>
              <w:b/>
              <w:color w:val="00B2A9"/>
              <w:sz w:val="14"/>
              <w:szCs w:val="14"/>
            </w:rPr>
          </w:pPr>
          <w:proofErr w:type="spellStart"/>
          <w:r w:rsidRPr="006E7CC4">
            <w:rPr>
              <w:rFonts w:cs="Arial"/>
              <w:b/>
              <w:color w:val="00B2A9"/>
              <w:sz w:val="14"/>
              <w:szCs w:val="14"/>
            </w:rPr>
            <w:t>standort</w:t>
          </w:r>
          <w:proofErr w:type="spellEnd"/>
        </w:p>
      </w:tc>
      <w:tc>
        <w:tcPr>
          <w:tcW w:w="3331" w:type="dxa"/>
          <w:tcBorders>
            <w:top w:val="single" w:sz="4" w:space="0" w:color="00B2A9"/>
            <w:bottom w:val="single" w:sz="4" w:space="0" w:color="00B2A9"/>
          </w:tcBorders>
          <w:vAlign w:val="bottom"/>
        </w:tcPr>
        <w:p w:rsidR="003B724F" w:rsidRDefault="003B724F" w:rsidP="009936BA">
          <w:pPr>
            <w:ind w:right="-170"/>
            <w:rPr>
              <w:rFonts w:cs="Arial"/>
              <w:sz w:val="18"/>
            </w:rPr>
          </w:pPr>
          <w:proofErr w:type="spellStart"/>
          <w:r>
            <w:rPr>
              <w:rFonts w:cs="Arial"/>
              <w:sz w:val="18"/>
            </w:rPr>
            <w:t>Sempacherstr</w:t>
          </w:r>
          <w:proofErr w:type="spellEnd"/>
          <w:r>
            <w:rPr>
              <w:rFonts w:cs="Arial"/>
              <w:sz w:val="18"/>
            </w:rPr>
            <w:t>. 10, 6002 Luzern</w:t>
          </w:r>
        </w:p>
      </w:tc>
    </w:tr>
    <w:tr w:rsidR="003B724F" w:rsidTr="00B90EF7">
      <w:trPr>
        <w:trHeight w:val="225"/>
      </w:trPr>
      <w:tc>
        <w:tcPr>
          <w:tcW w:w="2758" w:type="dxa"/>
          <w:vAlign w:val="bottom"/>
        </w:tcPr>
        <w:p w:rsidR="003B724F" w:rsidRPr="006E7CC4" w:rsidRDefault="003B724F" w:rsidP="00155CB0">
          <w:pPr>
            <w:ind w:right="170"/>
            <w:jc w:val="right"/>
            <w:rPr>
              <w:rFonts w:cs="Arial"/>
              <w:b/>
              <w:color w:val="00B2A9"/>
              <w:sz w:val="14"/>
              <w:szCs w:val="14"/>
            </w:rPr>
          </w:pPr>
          <w:proofErr w:type="spellStart"/>
          <w:r w:rsidRPr="006E7CC4">
            <w:rPr>
              <w:rFonts w:cs="Arial"/>
              <w:b/>
              <w:color w:val="00B2A9"/>
              <w:sz w:val="14"/>
              <w:szCs w:val="14"/>
            </w:rPr>
            <w:t>homepage</w:t>
          </w:r>
          <w:proofErr w:type="spellEnd"/>
        </w:p>
      </w:tc>
      <w:tc>
        <w:tcPr>
          <w:tcW w:w="3331" w:type="dxa"/>
          <w:tcBorders>
            <w:top w:val="single" w:sz="4" w:space="0" w:color="00B2A9"/>
            <w:bottom w:val="single" w:sz="4" w:space="0" w:color="00B2A9"/>
          </w:tcBorders>
          <w:vAlign w:val="bottom"/>
        </w:tcPr>
        <w:p w:rsidR="003B724F" w:rsidRDefault="003B724F" w:rsidP="009936BA">
          <w:pPr>
            <w:ind w:right="-170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www.zhbluzern.ch</w:t>
          </w:r>
        </w:p>
      </w:tc>
    </w:tr>
    <w:tr w:rsidR="00B90EF7" w:rsidTr="00B90EF7">
      <w:trPr>
        <w:gridAfter w:val="1"/>
        <w:wAfter w:w="3331" w:type="dxa"/>
        <w:trHeight w:val="209"/>
      </w:trPr>
      <w:tc>
        <w:tcPr>
          <w:tcW w:w="2758" w:type="dxa"/>
          <w:vAlign w:val="bottom"/>
        </w:tcPr>
        <w:p w:rsidR="00B90EF7" w:rsidRPr="006E7CC4" w:rsidRDefault="00B90EF7" w:rsidP="00B90EF7">
          <w:pPr>
            <w:ind w:right="170"/>
            <w:rPr>
              <w:rFonts w:cs="Arial"/>
              <w:b/>
              <w:color w:val="00B2A9"/>
              <w:sz w:val="14"/>
              <w:szCs w:val="14"/>
            </w:rPr>
          </w:pPr>
        </w:p>
      </w:tc>
    </w:tr>
  </w:tbl>
  <w:p w:rsidR="00B90EF7" w:rsidRPr="0020475C" w:rsidRDefault="0020475C" w:rsidP="0020475C">
    <w:pPr>
      <w:overflowPunct/>
      <w:autoSpaceDE/>
      <w:autoSpaceDN/>
      <w:adjustRightInd/>
      <w:ind w:left="4963" w:firstLine="709"/>
      <w:textAlignment w:val="auto"/>
      <w:rPr>
        <w:rFonts w:asciiTheme="minorBidi" w:hAnsiTheme="minorBidi" w:cstheme="minorBidi"/>
        <w:sz w:val="16"/>
        <w:szCs w:val="16"/>
        <w:lang w:eastAsia="de-CH"/>
      </w:rPr>
    </w:pPr>
    <w:r>
      <w:rPr>
        <w:sz w:val="16"/>
        <w:szCs w:val="16"/>
      </w:rPr>
      <w:t xml:space="preserve">Bild: </w:t>
    </w:r>
    <w:hyperlink r:id="rId2" w:history="1">
      <w:r w:rsidR="00B90EF7" w:rsidRPr="0020475C">
        <w:rPr>
          <w:rStyle w:val="Hyperlink"/>
          <w:rFonts w:asciiTheme="minorBidi" w:hAnsiTheme="minorBidi" w:cstheme="minorBidi"/>
          <w:sz w:val="16"/>
          <w:szCs w:val="16"/>
          <w:lang w:eastAsia="de-CH"/>
        </w:rPr>
        <w:t>CC0</w:t>
      </w:r>
    </w:hyperlink>
    <w:r w:rsidR="00B90EF7" w:rsidRPr="0020475C">
      <w:rPr>
        <w:rFonts w:asciiTheme="minorBidi" w:hAnsiTheme="minorBidi" w:cstheme="minorBidi"/>
        <w:sz w:val="16"/>
        <w:szCs w:val="16"/>
        <w:lang w:eastAsia="de-CH"/>
      </w:rPr>
      <w:t xml:space="preserve"> Public Domain </w:t>
    </w:r>
  </w:p>
  <w:p w:rsidR="00B90EF7" w:rsidRPr="00A60452" w:rsidRDefault="00B90EF7" w:rsidP="00A60452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299"/>
    <w:multiLevelType w:val="hybridMultilevel"/>
    <w:tmpl w:val="B7CA3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6859"/>
    <w:multiLevelType w:val="hybridMultilevel"/>
    <w:tmpl w:val="CE10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3988"/>
    <w:multiLevelType w:val="hybridMultilevel"/>
    <w:tmpl w:val="8F8A1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86811"/>
    <w:multiLevelType w:val="hybridMultilevel"/>
    <w:tmpl w:val="591CD8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56E41"/>
    <w:multiLevelType w:val="hybridMultilevel"/>
    <w:tmpl w:val="FF68D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10F1F"/>
    <w:multiLevelType w:val="hybridMultilevel"/>
    <w:tmpl w:val="9EAA49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83118"/>
    <w:multiLevelType w:val="hybridMultilevel"/>
    <w:tmpl w:val="C0088F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A606D"/>
    <w:multiLevelType w:val="hybridMultilevel"/>
    <w:tmpl w:val="E8B89A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13F5"/>
    <w:multiLevelType w:val="hybridMultilevel"/>
    <w:tmpl w:val="038EA1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A2"/>
    <w:rsid w:val="000546CA"/>
    <w:rsid w:val="0008484C"/>
    <w:rsid w:val="000A10EA"/>
    <w:rsid w:val="000B3D38"/>
    <w:rsid w:val="000B47A4"/>
    <w:rsid w:val="000C14DD"/>
    <w:rsid w:val="000C3CCA"/>
    <w:rsid w:val="000D598E"/>
    <w:rsid w:val="000D5B1C"/>
    <w:rsid w:val="000F4DEF"/>
    <w:rsid w:val="00117E2E"/>
    <w:rsid w:val="001230CB"/>
    <w:rsid w:val="00155CB0"/>
    <w:rsid w:val="00190EDE"/>
    <w:rsid w:val="0019476D"/>
    <w:rsid w:val="001F7111"/>
    <w:rsid w:val="0020475C"/>
    <w:rsid w:val="00232420"/>
    <w:rsid w:val="002B7C42"/>
    <w:rsid w:val="002E5E73"/>
    <w:rsid w:val="003046CE"/>
    <w:rsid w:val="00314A08"/>
    <w:rsid w:val="00334A02"/>
    <w:rsid w:val="003A4050"/>
    <w:rsid w:val="003B724F"/>
    <w:rsid w:val="003D1A81"/>
    <w:rsid w:val="003E2DEC"/>
    <w:rsid w:val="00411EF5"/>
    <w:rsid w:val="00412088"/>
    <w:rsid w:val="00485CDD"/>
    <w:rsid w:val="00492171"/>
    <w:rsid w:val="004C08CD"/>
    <w:rsid w:val="004E0CE7"/>
    <w:rsid w:val="004E6A8E"/>
    <w:rsid w:val="004F17F2"/>
    <w:rsid w:val="005101F4"/>
    <w:rsid w:val="00520785"/>
    <w:rsid w:val="00520A41"/>
    <w:rsid w:val="00537E35"/>
    <w:rsid w:val="00560339"/>
    <w:rsid w:val="00590F4E"/>
    <w:rsid w:val="005C269E"/>
    <w:rsid w:val="005C6345"/>
    <w:rsid w:val="005F4561"/>
    <w:rsid w:val="006237B3"/>
    <w:rsid w:val="006A441A"/>
    <w:rsid w:val="006B6B81"/>
    <w:rsid w:val="006C13EF"/>
    <w:rsid w:val="006E3491"/>
    <w:rsid w:val="006E7CC4"/>
    <w:rsid w:val="0070599C"/>
    <w:rsid w:val="00726BD9"/>
    <w:rsid w:val="007306DC"/>
    <w:rsid w:val="0074123F"/>
    <w:rsid w:val="00762748"/>
    <w:rsid w:val="0076669F"/>
    <w:rsid w:val="00791B75"/>
    <w:rsid w:val="007930F8"/>
    <w:rsid w:val="00795A90"/>
    <w:rsid w:val="007A3A1D"/>
    <w:rsid w:val="007C676F"/>
    <w:rsid w:val="007D5940"/>
    <w:rsid w:val="007F61BB"/>
    <w:rsid w:val="00804C25"/>
    <w:rsid w:val="00812068"/>
    <w:rsid w:val="0082755A"/>
    <w:rsid w:val="00874A6C"/>
    <w:rsid w:val="008B11FF"/>
    <w:rsid w:val="008C7CD2"/>
    <w:rsid w:val="00906BD0"/>
    <w:rsid w:val="00940FD3"/>
    <w:rsid w:val="00952B38"/>
    <w:rsid w:val="009936BA"/>
    <w:rsid w:val="00995CCF"/>
    <w:rsid w:val="009C7AC7"/>
    <w:rsid w:val="009F225A"/>
    <w:rsid w:val="009F74EA"/>
    <w:rsid w:val="00A213F6"/>
    <w:rsid w:val="00A26521"/>
    <w:rsid w:val="00A60452"/>
    <w:rsid w:val="00A619FB"/>
    <w:rsid w:val="00A66C3F"/>
    <w:rsid w:val="00A73780"/>
    <w:rsid w:val="00B004C5"/>
    <w:rsid w:val="00B24F51"/>
    <w:rsid w:val="00B33826"/>
    <w:rsid w:val="00B50D00"/>
    <w:rsid w:val="00B83EA2"/>
    <w:rsid w:val="00B8689F"/>
    <w:rsid w:val="00B90EF7"/>
    <w:rsid w:val="00BB7056"/>
    <w:rsid w:val="00BB7A55"/>
    <w:rsid w:val="00BC388C"/>
    <w:rsid w:val="00C05C00"/>
    <w:rsid w:val="00C61DA4"/>
    <w:rsid w:val="00C6417B"/>
    <w:rsid w:val="00C74CAA"/>
    <w:rsid w:val="00C90927"/>
    <w:rsid w:val="00CA48D3"/>
    <w:rsid w:val="00CF020D"/>
    <w:rsid w:val="00D13A20"/>
    <w:rsid w:val="00D15749"/>
    <w:rsid w:val="00D320C6"/>
    <w:rsid w:val="00DB2D49"/>
    <w:rsid w:val="00DC044F"/>
    <w:rsid w:val="00DD443E"/>
    <w:rsid w:val="00DE46D9"/>
    <w:rsid w:val="00DF3690"/>
    <w:rsid w:val="00E0282C"/>
    <w:rsid w:val="00E04CA2"/>
    <w:rsid w:val="00E36270"/>
    <w:rsid w:val="00E67266"/>
    <w:rsid w:val="00EA0925"/>
    <w:rsid w:val="00EB1C28"/>
    <w:rsid w:val="00EF565F"/>
    <w:rsid w:val="00F00C63"/>
    <w:rsid w:val="00F07ED9"/>
    <w:rsid w:val="00F16BDC"/>
    <w:rsid w:val="00F225A8"/>
    <w:rsid w:val="00F228C2"/>
    <w:rsid w:val="00F77CCD"/>
    <w:rsid w:val="00F835B8"/>
    <w:rsid w:val="00F87B63"/>
    <w:rsid w:val="00FB2F1A"/>
    <w:rsid w:val="00FD6153"/>
    <w:rsid w:val="00FE2D4C"/>
    <w:rsid w:val="00FF2FFE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2ABF901"/>
  <w15:docId w15:val="{58621916-53D6-4F3F-8024-67917B4B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F225A8"/>
    <w:pPr>
      <w:keepNext/>
      <w:spacing w:before="240"/>
      <w:jc w:val="both"/>
      <w:outlineLvl w:val="2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before="1400" w:after="840"/>
      <w:ind w:left="4536"/>
    </w:pPr>
  </w:style>
  <w:style w:type="paragraph" w:styleId="Textkrper-Einzug2">
    <w:name w:val="Body Text Indent 2"/>
    <w:basedOn w:val="Standard"/>
    <w:pPr>
      <w:spacing w:before="240"/>
      <w:ind w:left="6521"/>
    </w:p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0D59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0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B24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commons.ch/" TargetMode="External"/><Relationship Id="rId13" Type="http://schemas.openxmlformats.org/officeDocument/2006/relationships/hyperlink" Target="https://www.e-teaching.org/materialien/mediendatenbanken/oer" TargetMode="External"/><Relationship Id="rId18" Type="http://schemas.openxmlformats.org/officeDocument/2006/relationships/hyperlink" Target="http://www.pearltrees.com/o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earch.creativecommons.org/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mailto:simone.rosenkranz@zhbluzern.c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/4.0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ms.uzh.ch/olat/dmz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eader" Target="header3.xml"/><Relationship Id="rId10" Type="http://schemas.openxmlformats.org/officeDocument/2006/relationships/hyperlink" Target="https://zenodo.org/communities/lory/?page=1&amp;size=2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breoffice.org/" TargetMode="External"/><Relationship Id="rId14" Type="http://schemas.openxmlformats.org/officeDocument/2006/relationships/hyperlink" Target="http://creativecommons.org/licenses/by/4.0/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publicdomain/zero/1.0/deed.d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HB-Vorl\A_DokumentZHB_mit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A_DokumentZHB_mitLogo.dotx</Template>
  <TotalTime>0</TotalTime>
  <Pages>1</Pages>
  <Words>283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EKD/SOI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Rosenkranz Simone  ZHB Luzern</dc:creator>
  <cp:lastModifiedBy>Rosenkranz Simone  ZHB Luzern</cp:lastModifiedBy>
  <cp:revision>28</cp:revision>
  <cp:lastPrinted>2017-05-16T08:43:00Z</cp:lastPrinted>
  <dcterms:created xsi:type="dcterms:W3CDTF">2017-05-10T10:43:00Z</dcterms:created>
  <dcterms:modified xsi:type="dcterms:W3CDTF">2017-05-18T08:27:00Z</dcterms:modified>
</cp:coreProperties>
</file>